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2530FA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22</w:t>
      </w:r>
      <w:r w:rsidR="007E68B7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12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A35065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12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530FA">
        <w:rPr>
          <w:rFonts w:ascii="Times New Roman" w:hAnsi="Times New Roman" w:cs="Times New Roman"/>
          <w:spacing w:val="-1"/>
          <w:sz w:val="28"/>
          <w:szCs w:val="28"/>
        </w:rPr>
        <w:t>32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для обсуждения проекта Совета депутатов о внесении изменений и дополнений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E68B7" w:rsidRP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6612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изменений и дополнений в Устав сельского поселения  Красноленинский  и  о  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опубликовать в газете «Наш район».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50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5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0FA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внесении изменений и 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положений</w:t>
      </w:r>
      <w:r w:rsidR="000F3E58">
        <w:rPr>
          <w:sz w:val="28"/>
          <w:szCs w:val="28"/>
        </w:rPr>
        <w:t>.</w:t>
      </w:r>
      <w:bookmarkStart w:id="0" w:name="_GoBack"/>
      <w:bookmarkEnd w:id="0"/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</w:t>
      </w:r>
      <w:r w:rsidRPr="00A20BD9">
        <w:rPr>
          <w:sz w:val="28"/>
          <w:szCs w:val="28"/>
        </w:rPr>
        <w:lastRenderedPageBreak/>
        <w:t xml:space="preserve">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Устав муниципального образования  Сельское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2530FA" w:rsidRDefault="002530FA" w:rsidP="002530F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530FA" w:rsidRPr="00794C17" w:rsidRDefault="002530FA" w:rsidP="00253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2530FA" w:rsidRPr="00794C17" w:rsidRDefault="002530FA" w:rsidP="0025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530FA" w:rsidRPr="00794C17" w:rsidRDefault="002530FA" w:rsidP="0025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530FA" w:rsidRPr="00794C17" w:rsidRDefault="002530FA" w:rsidP="0025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2530FA" w:rsidRPr="00794C17" w:rsidRDefault="002530FA" w:rsidP="0025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0FA" w:rsidRPr="00794C17" w:rsidRDefault="002530FA" w:rsidP="00253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530FA" w:rsidRPr="00794C17" w:rsidRDefault="002530FA" w:rsidP="0025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0FA" w:rsidRPr="00794C17" w:rsidRDefault="002530FA" w:rsidP="002530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2530FA" w:rsidRPr="00794C17" w:rsidRDefault="002530FA" w:rsidP="002530FA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 xml:space="preserve">0.2014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0F3E58" w:rsidRDefault="000F3E58" w:rsidP="00253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30FA" w:rsidRPr="00794C17" w:rsidRDefault="002530FA" w:rsidP="00253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2530FA" w:rsidRPr="00794C17" w:rsidRDefault="002530FA" w:rsidP="002530FA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2530FA" w:rsidRPr="00F43B4D" w:rsidRDefault="002530FA" w:rsidP="0025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FA" w:rsidRPr="00405F12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Pr="00405F12">
        <w:rPr>
          <w:rFonts w:ascii="Times New Roman" w:hAnsi="Times New Roman"/>
          <w:sz w:val="28"/>
          <w:szCs w:val="28"/>
        </w:rPr>
        <w:t>от 23 июня 2014 года № 171-ФЗ «О внесении изменений в Земельный кодекс Российской Федерации и отдельные законодательные акты Российской Федерации»,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>от 21 июля 2014 года № 234-ФЗ «О внесении изменений в отдельные законодательные акты Российской Федерации»,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>от 4 октября 2014 года</w:t>
      </w:r>
      <w:proofErr w:type="gramEnd"/>
      <w:r w:rsidRPr="00405F1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405F12">
        <w:rPr>
          <w:rFonts w:ascii="Times New Roman" w:hAnsi="Times New Roman"/>
          <w:sz w:val="28"/>
          <w:szCs w:val="28"/>
        </w:rPr>
        <w:t xml:space="preserve">290-ФЗ «О внесении изменений в статьи 36 и 74.1 Федерального закона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от 14 октября 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в части осуществления государственного контроля (надзора) и муниципального контроля»,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2530FA" w:rsidRPr="00405F12" w:rsidRDefault="002530FA" w:rsidP="002530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30FA" w:rsidRPr="00730072" w:rsidRDefault="002530FA" w:rsidP="00253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2530FA" w:rsidRPr="00F43B4D" w:rsidRDefault="002530FA" w:rsidP="002530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2530FA" w:rsidRPr="00F43B4D" w:rsidRDefault="002530FA" w:rsidP="0025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FA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решением  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 и дополнения:</w:t>
      </w:r>
      <w:proofErr w:type="gramEnd"/>
    </w:p>
    <w:p w:rsidR="002530FA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4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В статье 3 части 1:</w:t>
      </w:r>
    </w:p>
    <w:p w:rsidR="002530FA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1E5A49">
        <w:rPr>
          <w:rFonts w:ascii="Times New Roman" w:hAnsi="Times New Roman"/>
          <w:sz w:val="28"/>
          <w:szCs w:val="28"/>
        </w:rPr>
        <w:t xml:space="preserve"> пункте 21 слова «осуществление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1E5A49">
        <w:rPr>
          <w:rFonts w:ascii="Times New Roman" w:hAnsi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  <w:r w:rsidRPr="007376D1">
        <w:rPr>
          <w:rFonts w:ascii="Times New Roman" w:hAnsi="Times New Roman"/>
          <w:sz w:val="28"/>
          <w:szCs w:val="28"/>
        </w:rPr>
        <w:t xml:space="preserve"> </w:t>
      </w:r>
    </w:p>
    <w:p w:rsidR="002530FA" w:rsidRPr="00B46140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35 признать утратившим силу;</w:t>
      </w:r>
    </w:p>
    <w:p w:rsidR="002530FA" w:rsidRDefault="002530FA" w:rsidP="002530FA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В пункте 3 части 4 статьи 12 после слов «проекты планировки территорий и проекты межевания территорий</w:t>
      </w:r>
      <w:proofErr w:type="gramStart"/>
      <w:r w:rsidRPr="00C8691F">
        <w:rPr>
          <w:rFonts w:ascii="Times New Roman" w:hAnsi="Times New Roman"/>
          <w:sz w:val="28"/>
          <w:szCs w:val="28"/>
        </w:rPr>
        <w:t>,»</w:t>
      </w:r>
      <w:proofErr w:type="gramEnd"/>
      <w:r w:rsidRPr="00C8691F">
        <w:rPr>
          <w:rFonts w:ascii="Times New Roman" w:hAnsi="Times New Roman"/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2530FA" w:rsidRPr="00C8691F" w:rsidRDefault="002530FA" w:rsidP="002530F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1.3. В части 3 статьи 17 слова «в поселениях» исключить;</w:t>
      </w:r>
    </w:p>
    <w:p w:rsidR="002530FA" w:rsidRPr="00C8691F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1.4. Часть 2 статьи 26 дополнить абзацами вторым и третьим следующего содержания:</w:t>
      </w:r>
    </w:p>
    <w:p w:rsidR="002530FA" w:rsidRPr="00C8691F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«Глава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530FA" w:rsidRPr="00C8691F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91F">
        <w:rPr>
          <w:rFonts w:ascii="Times New Roman" w:hAnsi="Times New Roman"/>
          <w:sz w:val="28"/>
          <w:szCs w:val="28"/>
        </w:rPr>
        <w:t>,</w:t>
      </w:r>
      <w:proofErr w:type="gramEnd"/>
      <w:r w:rsidRPr="00C8691F">
        <w:rPr>
          <w:rFonts w:ascii="Times New Roman" w:hAnsi="Times New Roman"/>
          <w:sz w:val="28"/>
          <w:szCs w:val="28"/>
        </w:rPr>
        <w:t xml:space="preserve">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2530FA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F">
        <w:rPr>
          <w:rFonts w:ascii="Times New Roman" w:hAnsi="Times New Roman"/>
          <w:sz w:val="28"/>
          <w:szCs w:val="28"/>
        </w:rPr>
        <w:t>1.5. В части 2 статьи 35 слова «Муниципальные правовые акты» заменить словами «Муниципальные нормативные правовые акты»;</w:t>
      </w:r>
    </w:p>
    <w:p w:rsidR="002530FA" w:rsidRDefault="002530FA" w:rsidP="0025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Подпункт 1.2. настоящего решения вступает в силу с 1 марта 2015 года.</w:t>
      </w:r>
    </w:p>
    <w:p w:rsidR="002530FA" w:rsidRPr="00736F74" w:rsidRDefault="002530FA" w:rsidP="002530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2530FA" w:rsidRPr="00736F74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2530FA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2530FA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2530FA" w:rsidRPr="00736F74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2530FA" w:rsidRPr="00736F74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30FA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30FA" w:rsidRPr="00736F74" w:rsidRDefault="002530FA" w:rsidP="002530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2530FA" w:rsidRDefault="002530FA" w:rsidP="0025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736F74">
        <w:rPr>
          <w:rFonts w:ascii="Times New Roman" w:hAnsi="Times New Roman"/>
          <w:sz w:val="28"/>
          <w:szCs w:val="28"/>
        </w:rPr>
        <w:t>С.А.Кожевников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2530FA" w:rsidRDefault="002530FA" w:rsidP="0025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FA" w:rsidRDefault="002530FA" w:rsidP="002530FA">
      <w:pPr>
        <w:spacing w:line="240" w:lineRule="auto"/>
      </w:pPr>
    </w:p>
    <w:p w:rsidR="00A20BD9" w:rsidRPr="00A20BD9" w:rsidRDefault="00A20BD9" w:rsidP="0025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0F3E58"/>
    <w:rsid w:val="0018199D"/>
    <w:rsid w:val="001C0519"/>
    <w:rsid w:val="001C6A65"/>
    <w:rsid w:val="00223162"/>
    <w:rsid w:val="002530FA"/>
    <w:rsid w:val="002D3C54"/>
    <w:rsid w:val="0033019E"/>
    <w:rsid w:val="00350B6E"/>
    <w:rsid w:val="00391758"/>
    <w:rsid w:val="00395318"/>
    <w:rsid w:val="0042012D"/>
    <w:rsid w:val="00507694"/>
    <w:rsid w:val="00520530"/>
    <w:rsid w:val="0054015E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E1C72"/>
    <w:rsid w:val="00DE719A"/>
    <w:rsid w:val="00E067EC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2014-12-23T09:08:00Z</cp:lastPrinted>
  <dcterms:created xsi:type="dcterms:W3CDTF">2014-12-23T08:57:00Z</dcterms:created>
  <dcterms:modified xsi:type="dcterms:W3CDTF">2014-12-23T09:08:00Z</dcterms:modified>
</cp:coreProperties>
</file>